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E13F2" w14:textId="6376168A" w:rsidR="00481E31" w:rsidRPr="00B83DDA" w:rsidRDefault="006C58C4" w:rsidP="00481E31">
      <w:pPr>
        <w:pStyle w:val="Heading2"/>
        <w:shd w:val="clear" w:color="auto" w:fill="FAFAFA"/>
        <w:spacing w:before="180" w:after="60" w:line="480" w:lineRule="atLeast"/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S</w:t>
      </w:r>
      <w:r w:rsidR="00481E31"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chool Attendance Matters</w:t>
      </w:r>
    </w:p>
    <w:p w14:paraId="6A6FED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Regular and punctual attendance is essential for every child’s success. Children who attend school consistently make better progress both academically and socially.</w:t>
      </w:r>
    </w:p>
    <w:p w14:paraId="62F53A01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What Is Good Attendance?</w:t>
      </w:r>
    </w:p>
    <w:p w14:paraId="74BF2169" w14:textId="01CFE7C6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 xml:space="preserve">Good attendance is </w:t>
      </w:r>
      <w:r w:rsidR="00A9690F">
        <w:rPr>
          <w:rFonts w:ascii="Segoe UI" w:eastAsia="Times New Roman" w:hAnsi="Segoe UI" w:cs="Segoe UI"/>
          <w:color w:val="424242"/>
          <w:lang w:eastAsia="en-GB"/>
        </w:rPr>
        <w:t xml:space="preserve">attendance 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above 97%</w:t>
      </w:r>
      <w:r w:rsidRPr="00B83DDA">
        <w:rPr>
          <w:rFonts w:ascii="Segoe UI" w:eastAsia="Times New Roman" w:hAnsi="Segoe UI" w:cs="Segoe UI"/>
          <w:color w:val="424242"/>
          <w:lang w:eastAsia="en-GB"/>
        </w:rPr>
        <w:t>. We ask all parents and carers to support this by:</w:t>
      </w:r>
    </w:p>
    <w:p w14:paraId="6371AC4F" w14:textId="576D5133" w:rsidR="00481E31" w:rsidRPr="00B83DDA" w:rsidRDefault="00481E31" w:rsidP="00481E3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Ensuring children arrive on time each day.</w:t>
      </w:r>
      <w:r w:rsidR="00BD77FC">
        <w:rPr>
          <w:rFonts w:ascii="Segoe UI" w:eastAsia="Times New Roman" w:hAnsi="Segoe UI" w:cs="Segoe UI"/>
          <w:color w:val="424242"/>
          <w:lang w:eastAsia="en-GB"/>
        </w:rPr>
        <w:t xml:space="preserve"> </w:t>
      </w:r>
      <w:r w:rsidR="00BD77FC" w:rsidRPr="00BD77FC">
        <w:rPr>
          <w:rFonts w:ascii="Segoe UI" w:eastAsia="Times New Roman" w:hAnsi="Segoe UI" w:cs="Segoe UI"/>
          <w:b/>
          <w:bCs/>
          <w:lang w:eastAsia="en-GB"/>
        </w:rPr>
        <w:t>Registration is at 8.30 am.</w:t>
      </w:r>
      <w:r w:rsidR="00BD77FC" w:rsidRPr="00BD77FC">
        <w:rPr>
          <w:rFonts w:ascii="Segoe UI" w:eastAsia="Times New Roman" w:hAnsi="Segoe UI" w:cs="Segoe UI"/>
          <w:lang w:eastAsia="en-GB"/>
        </w:rPr>
        <w:t xml:space="preserve"> </w:t>
      </w:r>
    </w:p>
    <w:p w14:paraId="7283AFA5" w14:textId="4CFD997E" w:rsidR="00481E31" w:rsidRPr="00BD77FC" w:rsidRDefault="00481E31" w:rsidP="001F7BD1">
      <w:pPr>
        <w:numPr>
          <w:ilvl w:val="0"/>
          <w:numId w:val="1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Avoiding term-time absences wherever possible.</w:t>
      </w:r>
    </w:p>
    <w:p w14:paraId="40F648F3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Reporting Your Child’s Absence</w:t>
      </w:r>
    </w:p>
    <w:p w14:paraId="43595D6E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your child is absent, please notify the school 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by 9:00am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using one of the following:</w:t>
      </w:r>
    </w:p>
    <w:p w14:paraId="566225EB" w14:textId="05848B06" w:rsidR="00481E31" w:rsidRPr="00B83DDA" w:rsidRDefault="00481E31" w:rsidP="00481E31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Absence Line: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</w:t>
      </w:r>
      <w:r w:rsidR="00C21FEC">
        <w:rPr>
          <w:rFonts w:ascii="Segoe UI" w:eastAsia="Times New Roman" w:hAnsi="Segoe UI" w:cs="Segoe UI"/>
          <w:color w:val="424242"/>
          <w:lang w:eastAsia="en-GB"/>
        </w:rPr>
        <w:t xml:space="preserve">01202 </w:t>
      </w:r>
      <w:r w:rsidR="00D25D33">
        <w:rPr>
          <w:rFonts w:ascii="Segoe UI" w:eastAsia="Times New Roman" w:hAnsi="Segoe UI" w:cs="Segoe UI"/>
          <w:color w:val="424242"/>
          <w:lang w:eastAsia="en-GB"/>
        </w:rPr>
        <w:t xml:space="preserve">602113 </w:t>
      </w:r>
      <w:r w:rsidR="00C21FEC">
        <w:rPr>
          <w:rFonts w:ascii="Segoe UI" w:eastAsia="Times New Roman" w:hAnsi="Segoe UI" w:cs="Segoe UI"/>
          <w:color w:val="424242"/>
          <w:lang w:eastAsia="en-GB"/>
        </w:rPr>
        <w:t>(option 1)</w:t>
      </w:r>
    </w:p>
    <w:p w14:paraId="01B060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Please include:</w:t>
      </w:r>
    </w:p>
    <w:p w14:paraId="6670C0DD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Your child’s full name</w:t>
      </w:r>
    </w:p>
    <w:p w14:paraId="0EA3DB1F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Their class</w:t>
      </w:r>
    </w:p>
    <w:p w14:paraId="3F19EFE8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 clear reason for the absence</w:t>
      </w:r>
    </w:p>
    <w:p w14:paraId="6115613C" w14:textId="67AC24C0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Note: “Sick</w:t>
      </w:r>
      <w:r w:rsidR="00BD77FC">
        <w:rPr>
          <w:rFonts w:ascii="Segoe UI" w:eastAsia="Times New Roman" w:hAnsi="Segoe UI" w:cs="Segoe UI"/>
          <w:i/>
          <w:iCs/>
          <w:color w:val="424242"/>
          <w:lang w:eastAsia="en-GB"/>
        </w:rPr>
        <w:t xml:space="preserve"> or unwell</w:t>
      </w: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” is not a sufficient explanation—please provide specific details.</w:t>
      </w:r>
    </w:p>
    <w:p w14:paraId="12FF9065" w14:textId="37300322" w:rsidR="00481E31" w:rsidRPr="00B83DDA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we haven’t heard from you, the school office will contact you to confirm the reason for absence.</w:t>
      </w:r>
    </w:p>
    <w:p w14:paraId="71533E37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Authorised vs Unauthorised Absence</w:t>
      </w:r>
    </w:p>
    <w:p w14:paraId="2186C7C8" w14:textId="77777777" w:rsidR="00481E31" w:rsidRPr="00A9690F" w:rsidRDefault="00481E31" w:rsidP="00481E31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Only the school can authorise an absence. This includes illness with a valid reason or exceptional circumstances.</w:t>
      </w:r>
    </w:p>
    <w:p w14:paraId="1EC30367" w14:textId="00DE5A01" w:rsidR="00481E31" w:rsidRPr="00A9690F" w:rsidRDefault="00481E31" w:rsidP="00DC39D5">
      <w:pPr>
        <w:numPr>
          <w:ilvl w:val="0"/>
          <w:numId w:val="4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Unauthorised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Absences such as birthdays or holidays during term time are not considered valid and will be marked as unauthorised.</w:t>
      </w:r>
    </w:p>
    <w:p w14:paraId="3A663C24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Medical Appointments</w:t>
      </w:r>
    </w:p>
    <w:p w14:paraId="644A4384" w14:textId="3DC31E37" w:rsidR="006C58C4" w:rsidRPr="00481E31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Where possible, please arrange medical appointments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outside of school hours</w:t>
      </w:r>
      <w:r w:rsidRPr="00A9690F">
        <w:rPr>
          <w:rFonts w:ascii="Segoe UI" w:eastAsia="Times New Roman" w:hAnsi="Segoe UI" w:cs="Segoe UI"/>
          <w:color w:val="424242"/>
          <w:lang w:eastAsia="en-GB"/>
        </w:rPr>
        <w:t>. If this isn’t possible, let us know in advance and provide evidence of the appointment.</w:t>
      </w:r>
    </w:p>
    <w:p w14:paraId="1A81EBEA" w14:textId="77777777" w:rsidR="00582FC9" w:rsidRPr="00750006" w:rsidRDefault="00481E31" w:rsidP="006C58C4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750006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Leave of Absence During Term Time</w:t>
      </w:r>
    </w:p>
    <w:p w14:paraId="696BFB17" w14:textId="3DAC6A97" w:rsidR="00481E31" w:rsidRPr="00750006" w:rsidRDefault="00481E31" w:rsidP="00750006">
      <w:pPr>
        <w:pStyle w:val="NoSpacing"/>
        <w:rPr>
          <w:rFonts w:ascii="Segoe UI Historic" w:hAnsi="Segoe UI Historic" w:cs="Segoe UI Historic"/>
          <w:lang w:eastAsia="en-GB"/>
        </w:rPr>
      </w:pPr>
      <w:r w:rsidRPr="00750006">
        <w:rPr>
          <w:rFonts w:ascii="Segoe UI Historic" w:hAnsi="Segoe UI Historic" w:cs="Segoe UI Historic"/>
          <w:lang w:eastAsia="en-GB"/>
        </w:rPr>
        <w:t>Requests for leave must be submitted in writing. The Head Teacher will review each case and respond as soon as possible.</w:t>
      </w:r>
      <w:r w:rsidRPr="00750006">
        <w:rPr>
          <w:rFonts w:ascii="Segoe UI Historic" w:hAnsi="Segoe UI Historic" w:cs="Segoe UI Historic"/>
          <w:lang w:eastAsia="en-GB"/>
        </w:rPr>
        <w:br/>
        <w:t>If the leave is not considered exceptional, the Local Authority may issue a </w:t>
      </w:r>
      <w:r w:rsidRPr="00750006">
        <w:rPr>
          <w:rFonts w:ascii="Segoe UI Historic" w:hAnsi="Segoe UI Historic" w:cs="Segoe UI Historic"/>
          <w:b/>
          <w:bCs/>
          <w:lang w:eastAsia="en-GB"/>
        </w:rPr>
        <w:t>Fixed Penalty Notice</w:t>
      </w:r>
      <w:r w:rsidRPr="00750006">
        <w:rPr>
          <w:rFonts w:ascii="Segoe UI Historic" w:hAnsi="Segoe UI Historic" w:cs="Segoe UI Historic"/>
          <w:lang w:eastAsia="en-GB"/>
        </w:rPr>
        <w:t>.</w:t>
      </w:r>
      <w:r w:rsidR="00D25D33">
        <w:rPr>
          <w:rFonts w:ascii="Segoe UI Historic" w:hAnsi="Segoe UI Historic" w:cs="Segoe UI Historic"/>
          <w:lang w:eastAsia="en-GB"/>
        </w:rPr>
        <w:pict w14:anchorId="5DEED1B0">
          <v:rect id="_x0000_i1025" style="width:8in;height:0" o:hrpct="0" o:hralign="center" o:hrstd="t" o:hrnoshade="t" o:hr="t" fillcolor="#424242" stroked="f"/>
        </w:pict>
      </w:r>
    </w:p>
    <w:p w14:paraId="6E8C9471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Penalty Notices</w:t>
      </w:r>
    </w:p>
    <w:p w14:paraId="2227B341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£80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21 days</w:t>
      </w:r>
    </w:p>
    <w:p w14:paraId="6814965C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£160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28 days</w:t>
      </w:r>
    </w:p>
    <w:p w14:paraId="78D927C7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lastRenderedPageBreak/>
        <w:t>Repeat offences may result in higher fines or legal action</w:t>
      </w:r>
    </w:p>
    <w:p w14:paraId="3DD7EDC3" w14:textId="77777777" w:rsidR="00481E31" w:rsidRPr="00A9690F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If unpaid, BCP Council may pursue prosecution under the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Education Act 1996</w:t>
      </w:r>
      <w:r w:rsidRPr="00A9690F">
        <w:rPr>
          <w:rFonts w:ascii="Segoe UI" w:eastAsia="Times New Roman" w:hAnsi="Segoe UI" w:cs="Segoe UI"/>
          <w:color w:val="424242"/>
          <w:lang w:eastAsia="en-GB"/>
        </w:rPr>
        <w:t>, which could result in:</w:t>
      </w:r>
    </w:p>
    <w:p w14:paraId="1FC91E0B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 fine of 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£2,500</w:t>
      </w:r>
    </w:p>
    <w:p w14:paraId="01925B6D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criminal record</w:t>
      </w:r>
    </w:p>
    <w:p w14:paraId="6F640118" w14:textId="6B37B7F3" w:rsidR="00481E31" w:rsidRPr="00481E31" w:rsidRDefault="00481E31" w:rsidP="00F817A2">
      <w:pPr>
        <w:numPr>
          <w:ilvl w:val="0"/>
          <w:numId w:val="6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3 months in prison</w:t>
      </w:r>
    </w:p>
    <w:p w14:paraId="6A8AE80F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Need Support?</w:t>
      </w:r>
    </w:p>
    <w:p w14:paraId="7AB61923" w14:textId="6ED28CBA" w:rsidR="00481E31" w:rsidRPr="00A9690F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We understand that sometimes there are exceptional circumstances. Please speak to us—we’re here to help and support your child’s education.</w:t>
      </w:r>
    </w:p>
    <w:p w14:paraId="36EF47A1" w14:textId="77777777" w:rsidR="00481E31" w:rsidRPr="00C21FEC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C21FEC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Useful Links</w:t>
      </w:r>
    </w:p>
    <w:p w14:paraId="149BC555" w14:textId="07FED81C" w:rsidR="00481E31" w:rsidRPr="00C21FEC" w:rsidRDefault="00582FC9" w:rsidP="00C21FEC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TEACH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Attendance Policy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</w:t>
      </w:r>
    </w:p>
    <w:p w14:paraId="36EDF930" w14:textId="2CDDCDC9" w:rsidR="00481E31" w:rsidRPr="00C21FEC" w:rsidRDefault="00582FC9" w:rsidP="00481E31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DFE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Working Together to Improve School Attendance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– updated August 2024</w:t>
      </w:r>
    </w:p>
    <w:p w14:paraId="5308CF3E" w14:textId="627D7FD3" w:rsidR="00A90584" w:rsidRDefault="00A90584"/>
    <w:sectPr w:rsidR="00A90584" w:rsidSect="00582FC9">
      <w:pgSz w:w="11906" w:h="16838"/>
      <w:pgMar w:top="73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44439"/>
    <w:multiLevelType w:val="multilevel"/>
    <w:tmpl w:val="F2EC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E21560"/>
    <w:multiLevelType w:val="multilevel"/>
    <w:tmpl w:val="8C7A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59563E"/>
    <w:multiLevelType w:val="multilevel"/>
    <w:tmpl w:val="9386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256401"/>
    <w:multiLevelType w:val="multilevel"/>
    <w:tmpl w:val="A6C4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7B5215"/>
    <w:multiLevelType w:val="multilevel"/>
    <w:tmpl w:val="7EDA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5D7252F"/>
    <w:multiLevelType w:val="multilevel"/>
    <w:tmpl w:val="573E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AB7F56"/>
    <w:multiLevelType w:val="multilevel"/>
    <w:tmpl w:val="D6E8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276F7A"/>
    <w:rsid w:val="00481E31"/>
    <w:rsid w:val="00582FC9"/>
    <w:rsid w:val="006C58C4"/>
    <w:rsid w:val="00750006"/>
    <w:rsid w:val="00A90584"/>
    <w:rsid w:val="00A9690F"/>
    <w:rsid w:val="00B83DDA"/>
    <w:rsid w:val="00B908DD"/>
    <w:rsid w:val="00BD77FC"/>
    <w:rsid w:val="00C21FEC"/>
    <w:rsid w:val="00D25D33"/>
    <w:rsid w:val="00E2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0CB07C"/>
  <w15:chartTrackingRefBased/>
  <w15:docId w15:val="{D7C5E6D3-0CE9-4828-B72F-F038F301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1E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81E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7500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8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706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Bates</dc:creator>
  <cp:keywords/>
  <dc:description/>
  <cp:lastModifiedBy>Kellie Groves</cp:lastModifiedBy>
  <cp:revision>2</cp:revision>
  <dcterms:created xsi:type="dcterms:W3CDTF">2025-09-15T11:34:00Z</dcterms:created>
  <dcterms:modified xsi:type="dcterms:W3CDTF">2025-09-15T11:34:00Z</dcterms:modified>
</cp:coreProperties>
</file>